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7610" w:type="dxa"/>
        <w:tblInd w:w="0" w:type="dxa"/>
        <w:tblCellMar>
          <w:top w:w="82" w:type="dxa"/>
          <w:left w:w="6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449"/>
        <w:gridCol w:w="792"/>
        <w:gridCol w:w="936"/>
        <w:gridCol w:w="912"/>
        <w:gridCol w:w="1092"/>
        <w:gridCol w:w="1093"/>
      </w:tblGrid>
      <w:tr w:rsidR="00BE4457">
        <w:trPr>
          <w:trHeight w:val="396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jc w:val="both"/>
            </w:pPr>
            <w:bookmarkStart w:id="0" w:name="_GoBack"/>
            <w:bookmarkEnd w:id="0"/>
            <w:r>
              <w:rPr>
                <w:color w:val="2C2A2A"/>
                <w:sz w:val="16"/>
              </w:rPr>
              <w:t>№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color w:val="2C2A2A"/>
                <w:sz w:val="16"/>
              </w:rPr>
              <w:t>Наименование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left="138"/>
            </w:pPr>
            <w:r>
              <w:rPr>
                <w:color w:val="2C2A2A"/>
                <w:sz w:val="16"/>
              </w:rPr>
              <w:t>Алк. %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color w:val="2C2A2A"/>
                <w:sz w:val="16"/>
              </w:rPr>
              <w:t>Пэт-Пак</w:t>
            </w:r>
          </w:p>
          <w:p w:rsidR="00BE4457" w:rsidRDefault="0055782B">
            <w:pPr>
              <w:spacing w:after="0"/>
              <w:ind w:right="6"/>
              <w:jc w:val="center"/>
            </w:pPr>
            <w:r>
              <w:rPr>
                <w:color w:val="2C2A2A"/>
                <w:sz w:val="16"/>
              </w:rPr>
              <w:t xml:space="preserve"> 5л.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left="72"/>
            </w:pPr>
            <w:r>
              <w:rPr>
                <w:color w:val="2C2A2A"/>
                <w:sz w:val="16"/>
              </w:rPr>
              <w:t>Bag-in-Box</w:t>
            </w:r>
          </w:p>
          <w:p w:rsidR="00BE4457" w:rsidRDefault="0055782B">
            <w:pPr>
              <w:spacing w:after="0"/>
              <w:ind w:right="3"/>
              <w:jc w:val="center"/>
            </w:pPr>
            <w:r>
              <w:rPr>
                <w:color w:val="2C2A2A"/>
                <w:sz w:val="16"/>
              </w:rPr>
              <w:t xml:space="preserve"> 10л.</w:t>
            </w:r>
          </w:p>
        </w:tc>
        <w:tc>
          <w:tcPr>
            <w:tcW w:w="218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55782B">
            <w:pPr>
              <w:spacing w:after="0"/>
              <w:ind w:left="162"/>
            </w:pPr>
            <w:r>
              <w:rPr>
                <w:color w:val="2C2A2A"/>
                <w:sz w:val="16"/>
              </w:rPr>
              <w:t>Bag-in-Box</w:t>
            </w:r>
          </w:p>
          <w:p w:rsidR="00BE4457" w:rsidRDefault="0055782B">
            <w:pPr>
              <w:spacing w:after="0"/>
              <w:ind w:left="366"/>
            </w:pPr>
            <w:r>
              <w:rPr>
                <w:color w:val="2C2A2A"/>
                <w:sz w:val="16"/>
              </w:rPr>
              <w:t xml:space="preserve"> 20л.</w:t>
            </w:r>
          </w:p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  <w:vAlign w:val="bottom"/>
          </w:tcPr>
          <w:p w:rsidR="00BE4457" w:rsidRDefault="0055782B">
            <w:pPr>
              <w:spacing w:after="0"/>
              <w:ind w:right="-42"/>
              <w:jc w:val="right"/>
            </w:pPr>
            <w:r>
              <w:rPr>
                <w:b/>
                <w:sz w:val="16"/>
              </w:rPr>
              <w:t>Коньяк Российский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218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</w:tr>
      <w:tr w:rsidR="00BE4457">
        <w:trPr>
          <w:trHeight w:val="276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Новый Темрюк 3-х летний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40-42</w:t>
            </w:r>
          </w:p>
        </w:tc>
        <w:tc>
          <w:tcPr>
            <w:tcW w:w="93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1270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2540</w:t>
            </w:r>
          </w:p>
        </w:tc>
        <w:tc>
          <w:tcPr>
            <w:tcW w:w="21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bottom"/>
          </w:tcPr>
          <w:p w:rsidR="00BE4457" w:rsidRDefault="0055782B">
            <w:pPr>
              <w:spacing w:after="0"/>
              <w:ind w:left="732"/>
            </w:pPr>
            <w:r>
              <w:rPr>
                <w:sz w:val="16"/>
              </w:rPr>
              <w:t>5080</w:t>
            </w:r>
          </w:p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Темрюк 4-х летний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40-42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1370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2740</w:t>
            </w:r>
          </w:p>
        </w:tc>
        <w:tc>
          <w:tcPr>
            <w:tcW w:w="2185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55782B">
            <w:pPr>
              <w:spacing w:after="0"/>
              <w:ind w:left="732"/>
            </w:pPr>
            <w:r>
              <w:rPr>
                <w:sz w:val="16"/>
              </w:rPr>
              <w:t>5480</w:t>
            </w:r>
          </w:p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Миндальный 3-х летний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40-42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1295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2590</w:t>
            </w:r>
          </w:p>
        </w:tc>
        <w:tc>
          <w:tcPr>
            <w:tcW w:w="2185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55782B">
            <w:pPr>
              <w:spacing w:after="0"/>
              <w:ind w:left="732"/>
            </w:pPr>
            <w:r>
              <w:rPr>
                <w:sz w:val="16"/>
              </w:rPr>
              <w:t>5180</w:t>
            </w:r>
          </w:p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Шоколадный 3-х летний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40-42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1295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2590</w:t>
            </w:r>
          </w:p>
        </w:tc>
        <w:tc>
          <w:tcPr>
            <w:tcW w:w="2185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55782B">
            <w:pPr>
              <w:spacing w:after="0"/>
              <w:ind w:left="732"/>
            </w:pPr>
            <w:r>
              <w:rPr>
                <w:sz w:val="16"/>
              </w:rPr>
              <w:t>5180</w:t>
            </w:r>
          </w:p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5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Бренди Дар Темрюка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40-42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1295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2590</w:t>
            </w:r>
          </w:p>
        </w:tc>
        <w:tc>
          <w:tcPr>
            <w:tcW w:w="2185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55782B">
            <w:pPr>
              <w:spacing w:after="0"/>
              <w:ind w:left="732"/>
            </w:pPr>
            <w:r>
              <w:rPr>
                <w:sz w:val="16"/>
              </w:rPr>
              <w:t>5180</w:t>
            </w:r>
          </w:p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  <w:vAlign w:val="bottom"/>
          </w:tcPr>
          <w:p w:rsidR="00BE4457" w:rsidRDefault="0055782B">
            <w:pPr>
              <w:spacing w:after="0"/>
              <w:ind w:left="2275"/>
            </w:pPr>
            <w:r>
              <w:rPr>
                <w:b/>
                <w:sz w:val="16"/>
              </w:rPr>
              <w:t>Коньяк элитный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1092" w:type="dxa"/>
            <w:vMerge w:val="restart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76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6</w:t>
            </w:r>
          </w:p>
        </w:tc>
        <w:tc>
          <w:tcPr>
            <w:tcW w:w="244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Багратион 6-ти летний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40-42</w:t>
            </w:r>
          </w:p>
        </w:tc>
        <w:tc>
          <w:tcPr>
            <w:tcW w:w="93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1520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3040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6080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7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Балатон 5-ти летний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40-42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1420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2840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5680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  <w:vAlign w:val="bottom"/>
          </w:tcPr>
          <w:p w:rsidR="00BE4457" w:rsidRDefault="0055782B">
            <w:pPr>
              <w:spacing w:after="0"/>
              <w:ind w:left="2101"/>
            </w:pPr>
            <w:r>
              <w:rPr>
                <w:b/>
                <w:sz w:val="16"/>
              </w:rPr>
              <w:t>Настойки на коньяке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76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8</w:t>
            </w:r>
          </w:p>
        </w:tc>
        <w:tc>
          <w:tcPr>
            <w:tcW w:w="244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Гранат на коньяке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93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1270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2540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5080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9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Вишня на коньяке</w:t>
            </w:r>
          </w:p>
        </w:tc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46"/>
              <w:ind w:right="1"/>
              <w:jc w:val="center"/>
            </w:pPr>
            <w:r>
              <w:rPr>
                <w:sz w:val="16"/>
              </w:rPr>
              <w:t>40</w:t>
            </w:r>
          </w:p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1270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2540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5080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Персик на коньяке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1270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2540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5080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11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Кизил на коньяке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1270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2540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5080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  <w:vAlign w:val="bottom"/>
          </w:tcPr>
          <w:p w:rsidR="00BE4457" w:rsidRDefault="0055782B">
            <w:pPr>
              <w:spacing w:after="0"/>
              <w:ind w:left="2401"/>
            </w:pPr>
            <w:r>
              <w:rPr>
                <w:b/>
                <w:sz w:val="16"/>
              </w:rPr>
              <w:t>Чача крепкая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76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12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Чача Абхазская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50-52</w:t>
            </w:r>
          </w:p>
        </w:tc>
        <w:tc>
          <w:tcPr>
            <w:tcW w:w="93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1445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2890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5780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13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Чача Грузинская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50-52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1445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2890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5780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  <w:vAlign w:val="bottom"/>
          </w:tcPr>
          <w:p w:rsidR="00BE4457" w:rsidRDefault="0055782B">
            <w:pPr>
              <w:spacing w:after="0"/>
              <w:ind w:left="2437"/>
            </w:pPr>
            <w:r>
              <w:rPr>
                <w:b/>
                <w:sz w:val="16"/>
              </w:rPr>
              <w:t>Grappa Чача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76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14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Чача виноградная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42</w:t>
            </w:r>
          </w:p>
        </w:tc>
        <w:tc>
          <w:tcPr>
            <w:tcW w:w="93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1395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2790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5580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15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Чача кизиловая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1395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2790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5580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16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Чача ежевичная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1395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2790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5580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17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Чача тутовая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1395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2790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5580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  <w:vAlign w:val="bottom"/>
          </w:tcPr>
          <w:p w:rsidR="00BE4457" w:rsidRDefault="0055782B">
            <w:pPr>
              <w:spacing w:after="0"/>
              <w:ind w:left="1657"/>
              <w:jc w:val="center"/>
            </w:pPr>
            <w:r>
              <w:rPr>
                <w:b/>
                <w:sz w:val="16"/>
              </w:rPr>
              <w:t>Настойки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76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18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Кизил настойка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1175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2350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4700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19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Персик настойка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1175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2350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4700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Вишня настойка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1175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2350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4700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21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Гранат настойка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1175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2350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4700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22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Клюква настойка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1175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2350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4700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18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BE4457" w:rsidRDefault="0055782B">
            <w:pPr>
              <w:spacing w:after="0"/>
              <w:ind w:left="1660"/>
              <w:jc w:val="center"/>
            </w:pPr>
            <w:r>
              <w:rPr>
                <w:b/>
                <w:sz w:val="16"/>
              </w:rPr>
              <w:t>Ликеры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23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Куантро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1545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3090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6180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24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Лимончелло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3"/>
              <w:jc w:val="center"/>
            </w:pPr>
            <w:r>
              <w:rPr>
                <w:sz w:val="16"/>
              </w:rPr>
              <w:t>29.5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1335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2670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5340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25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Амаретто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1390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2780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5560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55782B">
            <w:pPr>
              <w:spacing w:after="0"/>
              <w:ind w:left="1657"/>
              <w:jc w:val="center"/>
            </w:pPr>
            <w:r>
              <w:rPr>
                <w:b/>
                <w:sz w:val="16"/>
              </w:rPr>
              <w:t>Бренди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26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Кальвадос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1395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2790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5580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18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single" w:sz="5" w:space="0" w:color="0000EE"/>
              <w:right w:val="nil"/>
            </w:tcBorders>
          </w:tcPr>
          <w:p w:rsidR="00BE4457" w:rsidRDefault="0055782B">
            <w:pPr>
              <w:spacing w:after="0"/>
              <w:ind w:left="1659"/>
              <w:jc w:val="center"/>
            </w:pPr>
            <w:hyperlink r:id="rId4">
              <w:r>
                <w:rPr>
                  <w:b/>
                  <w:color w:val="0000EE"/>
                  <w:sz w:val="16"/>
                </w:rPr>
                <w:t>Вермут</w:t>
              </w:r>
            </w:hyperlink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27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Мартини</w:t>
            </w:r>
          </w:p>
        </w:tc>
        <w:tc>
          <w:tcPr>
            <w:tcW w:w="792" w:type="dxa"/>
            <w:tcBorders>
              <w:top w:val="single" w:sz="5" w:space="0" w:color="0000EE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1290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2580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5160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18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BE4457" w:rsidRDefault="0055782B">
            <w:pPr>
              <w:spacing w:after="0"/>
              <w:ind w:left="1665"/>
              <w:jc w:val="center"/>
            </w:pPr>
            <w:r>
              <w:rPr>
                <w:b/>
                <w:sz w:val="16"/>
              </w:rPr>
              <w:t>Джин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28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Джин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47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1495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2990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5980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18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BE4457" w:rsidRDefault="0055782B">
            <w:pPr>
              <w:spacing w:after="0"/>
              <w:ind w:left="1662"/>
              <w:jc w:val="center"/>
            </w:pPr>
            <w:r>
              <w:rPr>
                <w:b/>
                <w:sz w:val="16"/>
              </w:rPr>
              <w:t>Абсент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29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Абсент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70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1795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3590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7180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18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BE4457" w:rsidRDefault="0055782B">
            <w:pPr>
              <w:spacing w:after="0"/>
              <w:ind w:left="1663"/>
              <w:jc w:val="center"/>
            </w:pPr>
            <w:r>
              <w:rPr>
                <w:b/>
                <w:sz w:val="16"/>
              </w:rPr>
              <w:t>Виски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Виски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1470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2940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5880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18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BE4457" w:rsidRDefault="0055782B">
            <w:pPr>
              <w:spacing w:after="0"/>
              <w:ind w:left="1665"/>
              <w:jc w:val="center"/>
            </w:pPr>
            <w:r>
              <w:rPr>
                <w:b/>
                <w:sz w:val="16"/>
              </w:rPr>
              <w:t>Водка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31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Водка Пшеничная</w:t>
            </w:r>
          </w:p>
        </w:tc>
        <w:tc>
          <w:tcPr>
            <w:tcW w:w="79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1220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2440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4880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32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Водка Клюквенная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1220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2440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4880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33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Водка Лимонная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40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1220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2440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4880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18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double" w:sz="5" w:space="0" w:color="000000"/>
              <w:right w:val="nil"/>
            </w:tcBorders>
          </w:tcPr>
          <w:p w:rsidR="00BE4457" w:rsidRDefault="0055782B">
            <w:pPr>
              <w:spacing w:after="0"/>
              <w:ind w:left="2425"/>
            </w:pPr>
            <w:r>
              <w:rPr>
                <w:b/>
                <w:sz w:val="16"/>
              </w:rPr>
              <w:t>Вина Кубани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28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doub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55782B">
            <w:pPr>
              <w:spacing w:after="0"/>
              <w:ind w:left="1662"/>
              <w:jc w:val="center"/>
            </w:pPr>
            <w:r>
              <w:rPr>
                <w:b/>
                <w:i/>
                <w:sz w:val="16"/>
              </w:rPr>
              <w:t>Сухие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34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Совиньон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10.11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35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Мерло (красное)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10.11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36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Саперави (красное)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10.11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31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37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Каберне (красное)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10.11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38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Шардоне (белое)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10.11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  <w:vAlign w:val="bottom"/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55782B">
            <w:pPr>
              <w:spacing w:after="0"/>
              <w:ind w:left="2407"/>
            </w:pPr>
            <w:r>
              <w:rPr>
                <w:b/>
                <w:i/>
                <w:sz w:val="16"/>
              </w:rPr>
              <w:t>Полусладкие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39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Чары Диониса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10.11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Изабелла (красное)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10.11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41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Ласковые сети (белое)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10.11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42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Киндзмараули (красное)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10.11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43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Мускат (белое)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1"/>
              <w:jc w:val="center"/>
            </w:pPr>
            <w:r>
              <w:rPr>
                <w:sz w:val="16"/>
              </w:rPr>
              <w:t>10.11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55782B">
            <w:pPr>
              <w:spacing w:after="0"/>
              <w:ind w:left="2473"/>
            </w:pPr>
            <w:r>
              <w:rPr>
                <w:b/>
                <w:i/>
                <w:sz w:val="16"/>
              </w:rPr>
              <w:t>Десертное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44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Черный лекарь (красное)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3"/>
              <w:jc w:val="center"/>
            </w:pPr>
            <w:r>
              <w:rPr>
                <w:sz w:val="16"/>
              </w:rPr>
              <w:t>14.5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1740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55782B">
            <w:pPr>
              <w:spacing w:after="0"/>
              <w:ind w:left="1667"/>
              <w:jc w:val="center"/>
            </w:pPr>
            <w:r>
              <w:rPr>
                <w:b/>
                <w:sz w:val="16"/>
              </w:rPr>
              <w:t>Крепленое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45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Анапа (красное)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15-16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1740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41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55782B">
            <w:pPr>
              <w:spacing w:after="0"/>
              <w:ind w:left="2305"/>
            </w:pPr>
            <w:r>
              <w:rPr>
                <w:b/>
                <w:i/>
                <w:sz w:val="16"/>
              </w:rPr>
              <w:t>Вина плодовые</w:t>
            </w:r>
          </w:p>
        </w:tc>
        <w:tc>
          <w:tcPr>
            <w:tcW w:w="9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E4457" w:rsidRDefault="00BE4457"/>
        </w:tc>
        <w:tc>
          <w:tcPr>
            <w:tcW w:w="10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04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46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Сливовое красное полусладкое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10-12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47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jc w:val="both"/>
            </w:pPr>
            <w:r>
              <w:rPr>
                <w:sz w:val="16"/>
              </w:rPr>
              <w:t>Малиновое красное полусладкое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10-12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48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Грушевое белое полусладкое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10-12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  <w:tr w:rsidR="00BE4457">
        <w:trPr>
          <w:trHeight w:val="252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49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</w:pPr>
            <w:r>
              <w:rPr>
                <w:sz w:val="16"/>
              </w:rPr>
              <w:t>Яблочно – карамельное белое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4"/>
              <w:jc w:val="center"/>
            </w:pPr>
            <w:r>
              <w:rPr>
                <w:sz w:val="16"/>
              </w:rPr>
              <w:t>10-12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55782B">
            <w:pPr>
              <w:spacing w:after="0"/>
              <w:ind w:right="8"/>
              <w:jc w:val="right"/>
            </w:pPr>
            <w:r>
              <w:rPr>
                <w:sz w:val="16"/>
              </w:rPr>
              <w:t>1590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4457" w:rsidRDefault="00BE4457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E4457" w:rsidRDefault="00BE4457"/>
        </w:tc>
      </w:tr>
    </w:tbl>
    <w:p w:rsidR="00BE4457" w:rsidRDefault="00BE4457">
      <w:pPr>
        <w:spacing w:after="0"/>
        <w:ind w:left="-1440" w:right="2040"/>
      </w:pPr>
    </w:p>
    <w:p w:rsidR="00BE4457" w:rsidRDefault="00BE4457">
      <w:pPr>
        <w:sectPr w:rsidR="00BE4457">
          <w:pgSz w:w="11900" w:h="16840"/>
          <w:pgMar w:top="6" w:right="1440" w:bottom="1158" w:left="1440" w:header="720" w:footer="720" w:gutter="0"/>
          <w:cols w:space="720"/>
        </w:sectPr>
      </w:pPr>
    </w:p>
    <w:p w:rsidR="00BE4457" w:rsidRDefault="00BE4457">
      <w:pPr>
        <w:spacing w:after="0"/>
      </w:pPr>
    </w:p>
    <w:sectPr w:rsidR="00BE445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57"/>
    <w:rsid w:val="0055782B"/>
    <w:rsid w:val="00B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FF1897D-62CA-4211-BAD0-9CF19F2A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ketalko.org/%25D0%25B7%25D0%25B0%25D0%25BA%25D0%25B0%25D0%25B7%25D0%25B0%25D1%2582%25D1%258C-%25D0%25BE%25D0%25BD%25D0%25BB-%25D0%25B9%25D0%25BD/%25D0%25B2%25D0%25B5%25D1%2580%25D0%25BC%25D1%2583%25D1%25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4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2023-12-03T08:42:00Z</dcterms:created>
  <dcterms:modified xsi:type="dcterms:W3CDTF">2023-12-03T08:42:00Z</dcterms:modified>
</cp:coreProperties>
</file>